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3C" w:rsidRDefault="0060643C" w:rsidP="005A7C7C">
      <w:pPr>
        <w:spacing w:after="0" w:line="259" w:lineRule="auto"/>
        <w:ind w:left="0" w:right="581" w:firstLine="0"/>
        <w:rPr>
          <w:sz w:val="48"/>
        </w:rPr>
      </w:pPr>
      <w:r>
        <w:rPr>
          <w:sz w:val="48"/>
        </w:rPr>
        <w:t xml:space="preserve">           </w:t>
      </w:r>
      <w:r w:rsidR="005A7C7C" w:rsidRPr="0060643C">
        <w:rPr>
          <w:sz w:val="48"/>
        </w:rPr>
        <w:t xml:space="preserve"> </w:t>
      </w:r>
      <w:r>
        <w:rPr>
          <w:sz w:val="48"/>
        </w:rPr>
        <w:t>Всероссийские проверочные</w:t>
      </w:r>
    </w:p>
    <w:p w:rsidR="005A7C7C" w:rsidRPr="0060643C" w:rsidRDefault="0060643C" w:rsidP="005A7C7C">
      <w:pPr>
        <w:spacing w:after="0" w:line="259" w:lineRule="auto"/>
        <w:ind w:left="0" w:right="581" w:firstLine="0"/>
        <w:rPr>
          <w:sz w:val="48"/>
        </w:rPr>
      </w:pPr>
      <w:r>
        <w:rPr>
          <w:sz w:val="48"/>
        </w:rPr>
        <w:t xml:space="preserve">                      </w:t>
      </w:r>
      <w:proofErr w:type="gramStart"/>
      <w:r>
        <w:rPr>
          <w:sz w:val="48"/>
        </w:rPr>
        <w:t>работы  2024</w:t>
      </w:r>
      <w:proofErr w:type="gramEnd"/>
      <w:r>
        <w:rPr>
          <w:sz w:val="48"/>
        </w:rPr>
        <w:t xml:space="preserve"> г.</w:t>
      </w:r>
    </w:p>
    <w:p w:rsidR="0060643C" w:rsidRDefault="0060643C" w:rsidP="005A7C7C">
      <w:pPr>
        <w:spacing w:after="0" w:line="259" w:lineRule="auto"/>
        <w:ind w:left="0" w:right="581" w:firstLine="0"/>
      </w:pPr>
    </w:p>
    <w:p w:rsidR="005A7C7C" w:rsidRPr="0060643C" w:rsidRDefault="005A7C7C" w:rsidP="005A7C7C">
      <w:pPr>
        <w:pStyle w:val="1"/>
        <w:rPr>
          <w:sz w:val="28"/>
          <w:szCs w:val="28"/>
        </w:rPr>
      </w:pPr>
      <w:r w:rsidRPr="0060643C">
        <w:rPr>
          <w:sz w:val="28"/>
          <w:szCs w:val="28"/>
        </w:rPr>
        <w:t>СОВЕТЫ РОДИТЕЛЯМ</w:t>
      </w:r>
      <w:r w:rsidRPr="0060643C">
        <w:rPr>
          <w:b w:val="0"/>
          <w:sz w:val="28"/>
          <w:szCs w:val="28"/>
        </w:rPr>
        <w:t xml:space="preserve"> </w:t>
      </w:r>
    </w:p>
    <w:p w:rsidR="005A7C7C" w:rsidRPr="0060643C" w:rsidRDefault="005A7C7C" w:rsidP="005A7C7C">
      <w:pPr>
        <w:ind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Обеспечьте дома удобное место для занятий, проследите, чтобы никто из домашних не мешал.  </w:t>
      </w:r>
    </w:p>
    <w:p w:rsidR="005A7C7C" w:rsidRPr="0060643C" w:rsidRDefault="005A7C7C" w:rsidP="005A7C7C">
      <w:pPr>
        <w:ind w:right="856"/>
        <w:rPr>
          <w:sz w:val="28"/>
          <w:szCs w:val="28"/>
        </w:rPr>
      </w:pPr>
      <w:r w:rsidRPr="0060643C">
        <w:rPr>
          <w:sz w:val="28"/>
          <w:szCs w:val="28"/>
        </w:rPr>
        <w:t xml:space="preserve">Во время интенсивного умственного напряжения необходима питательная и разнообразная пища.  </w:t>
      </w:r>
    </w:p>
    <w:p w:rsidR="005A7C7C" w:rsidRPr="0060643C" w:rsidRDefault="005A7C7C" w:rsidP="005A7C7C">
      <w:pPr>
        <w:ind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Проследите, чтобы накануне выполнения работы Ваш ребенок хорошо отдохнул и не выполнял никаких учебных заданий.  </w:t>
      </w:r>
    </w:p>
    <w:p w:rsidR="005A7C7C" w:rsidRPr="0060643C" w:rsidRDefault="005A7C7C" w:rsidP="005A7C7C">
      <w:pPr>
        <w:ind w:right="1059"/>
        <w:rPr>
          <w:sz w:val="28"/>
          <w:szCs w:val="28"/>
        </w:rPr>
      </w:pPr>
      <w:r w:rsidRPr="0060643C">
        <w:rPr>
          <w:sz w:val="28"/>
          <w:szCs w:val="28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 </w:t>
      </w:r>
    </w:p>
    <w:p w:rsidR="005A7C7C" w:rsidRPr="0060643C" w:rsidRDefault="005A7C7C" w:rsidP="005A7C7C">
      <w:pPr>
        <w:ind w:right="1059"/>
        <w:rPr>
          <w:sz w:val="28"/>
          <w:szCs w:val="28"/>
        </w:rPr>
      </w:pPr>
      <w:r w:rsidRPr="0060643C">
        <w:rPr>
          <w:sz w:val="28"/>
          <w:szCs w:val="28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 </w:t>
      </w:r>
    </w:p>
    <w:p w:rsidR="005A7C7C" w:rsidRPr="0060643C" w:rsidRDefault="005A7C7C" w:rsidP="005A7C7C">
      <w:pPr>
        <w:ind w:right="1061"/>
        <w:rPr>
          <w:sz w:val="28"/>
          <w:szCs w:val="28"/>
        </w:rPr>
      </w:pPr>
      <w:r w:rsidRPr="0060643C">
        <w:rPr>
          <w:sz w:val="28"/>
          <w:szCs w:val="28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 </w:t>
      </w:r>
    </w:p>
    <w:p w:rsidR="005A7C7C" w:rsidRPr="0060643C" w:rsidRDefault="005A7C7C" w:rsidP="005A7C7C">
      <w:pPr>
        <w:spacing w:after="12"/>
        <w:ind w:left="1133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Говорите чаще детям:  </w:t>
      </w:r>
    </w:p>
    <w:p w:rsidR="005A7C7C" w:rsidRPr="0060643C" w:rsidRDefault="005A7C7C" w:rsidP="005A7C7C">
      <w:pPr>
        <w:spacing w:after="12"/>
        <w:ind w:left="1133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«Ты у меня все сможешь!»  </w:t>
      </w:r>
    </w:p>
    <w:p w:rsidR="005A7C7C" w:rsidRPr="0060643C" w:rsidRDefault="005A7C7C" w:rsidP="005A7C7C">
      <w:pPr>
        <w:spacing w:after="12"/>
        <w:ind w:left="1133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«Я тобой горжусь!» </w:t>
      </w:r>
    </w:p>
    <w:p w:rsidR="005A7C7C" w:rsidRPr="0060643C" w:rsidRDefault="005A7C7C" w:rsidP="005A7C7C">
      <w:pPr>
        <w:ind w:left="1133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«Что бы не случилось, ты для меня самый лучший!» </w:t>
      </w:r>
    </w:p>
    <w:p w:rsidR="005A7C7C" w:rsidRPr="0060643C" w:rsidRDefault="005A7C7C" w:rsidP="005A7C7C">
      <w:pPr>
        <w:ind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В беседах с ребенком старайтесь повысить его уверенность в хорошем результате выполнения работ. </w:t>
      </w:r>
    </w:p>
    <w:p w:rsidR="005A7C7C" w:rsidRPr="0060643C" w:rsidRDefault="005A7C7C" w:rsidP="005A7C7C">
      <w:pPr>
        <w:ind w:right="1059"/>
        <w:rPr>
          <w:sz w:val="28"/>
          <w:szCs w:val="28"/>
        </w:rPr>
      </w:pPr>
      <w:r w:rsidRPr="0060643C">
        <w:rPr>
          <w:sz w:val="28"/>
          <w:szCs w:val="28"/>
        </w:rPr>
        <w:t xml:space="preserve">Создайте в семье благоприятный климат: эмоционально ровный настрой родителей, наличие достаточного количества </w:t>
      </w:r>
      <w:r w:rsidRPr="0060643C">
        <w:rPr>
          <w:sz w:val="28"/>
          <w:szCs w:val="28"/>
        </w:rPr>
        <w:lastRenderedPageBreak/>
        <w:t>поддержки детям. Развивать самостоятельность учащихся в процессе жизненного самоопределения</w:t>
      </w:r>
      <w:r w:rsidRPr="0060643C">
        <w:rPr>
          <w:b/>
          <w:sz w:val="28"/>
          <w:szCs w:val="28"/>
        </w:rPr>
        <w:t>.</w:t>
      </w:r>
      <w:r w:rsidRPr="0060643C">
        <w:rPr>
          <w:sz w:val="28"/>
          <w:szCs w:val="28"/>
        </w:rPr>
        <w:t xml:space="preserve"> </w:t>
      </w:r>
    </w:p>
    <w:p w:rsidR="005A7C7C" w:rsidRPr="0060643C" w:rsidRDefault="005A7C7C" w:rsidP="0060643C">
      <w:pPr>
        <w:ind w:right="854"/>
        <w:rPr>
          <w:sz w:val="28"/>
          <w:szCs w:val="28"/>
        </w:rPr>
      </w:pPr>
      <w:r w:rsidRPr="0060643C">
        <w:rPr>
          <w:b/>
          <w:sz w:val="28"/>
          <w:szCs w:val="28"/>
        </w:rPr>
        <w:t>И помните:</w:t>
      </w:r>
      <w:r w:rsidRPr="0060643C">
        <w:rPr>
          <w:sz w:val="28"/>
          <w:szCs w:val="28"/>
        </w:rPr>
        <w:t xml:space="preserve"> самое главное - это снизить напряжение и тревожность ребенка и обеспечить подходящие условия для занятий. </w:t>
      </w:r>
    </w:p>
    <w:p w:rsidR="005A7C7C" w:rsidRPr="0060643C" w:rsidRDefault="005A7C7C" w:rsidP="005A7C7C">
      <w:pPr>
        <w:spacing w:after="249" w:line="259" w:lineRule="auto"/>
        <w:ind w:left="0" w:right="357" w:firstLine="0"/>
        <w:jc w:val="center"/>
        <w:rPr>
          <w:sz w:val="28"/>
          <w:szCs w:val="28"/>
        </w:rPr>
      </w:pPr>
      <w:r w:rsidRPr="0060643C">
        <w:rPr>
          <w:b/>
          <w:sz w:val="28"/>
          <w:szCs w:val="28"/>
        </w:rPr>
        <w:t>СОВЕТЫ РОДИТЕЛЯМ И ДЕТЯМ</w:t>
      </w:r>
      <w:r w:rsidRPr="0060643C">
        <w:rPr>
          <w:sz w:val="28"/>
          <w:szCs w:val="28"/>
        </w:rPr>
        <w:t xml:space="preserve"> </w:t>
      </w:r>
    </w:p>
    <w:p w:rsidR="005A7C7C" w:rsidRPr="0060643C" w:rsidRDefault="005A7C7C" w:rsidP="005A7C7C">
      <w:pPr>
        <w:spacing w:after="256" w:line="259" w:lineRule="auto"/>
        <w:ind w:left="88" w:right="434" w:hanging="10"/>
        <w:jc w:val="center"/>
        <w:rPr>
          <w:sz w:val="28"/>
          <w:szCs w:val="28"/>
        </w:rPr>
      </w:pPr>
      <w:r w:rsidRPr="0060643C">
        <w:rPr>
          <w:sz w:val="28"/>
          <w:szCs w:val="28"/>
        </w:rPr>
        <w:t xml:space="preserve">Психологическая поддержка- важнейший фактор успешности ребёнка.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b/>
          <w:sz w:val="28"/>
          <w:szCs w:val="28"/>
        </w:rPr>
        <w:t>Основная цель ВПР</w:t>
      </w:r>
      <w:r w:rsidRPr="0060643C">
        <w:rPr>
          <w:sz w:val="28"/>
          <w:szCs w:val="28"/>
        </w:rPr>
        <w:t xml:space="preserve"> – своевременная диагностика уровня достижения обучающимися образовательных результатов.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Главное, в чем нуждаются учащиеся в этот период - это эмоциональная поддержка - родных и близких.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 Психологическая поддержка - один из важнейших факторов, определяющих успешность ребенка в ситуации проверки знаний.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b/>
          <w:sz w:val="28"/>
          <w:szCs w:val="28"/>
        </w:rPr>
        <w:t>Поддерживать ребенка - значит верить в него.</w:t>
      </w:r>
      <w:r w:rsidRPr="0060643C">
        <w:rPr>
          <w:sz w:val="28"/>
          <w:szCs w:val="28"/>
        </w:rPr>
        <w:t xml:space="preserve"> Поддержка тех, кого ребенок считает значимыми для себя, очень важна для него.  </w:t>
      </w:r>
    </w:p>
    <w:p w:rsidR="005A7C7C" w:rsidRPr="0060643C" w:rsidRDefault="005A7C7C" w:rsidP="005A7C7C">
      <w:pPr>
        <w:spacing w:after="0" w:line="259" w:lineRule="auto"/>
        <w:ind w:left="842" w:hanging="10"/>
        <w:jc w:val="left"/>
        <w:rPr>
          <w:sz w:val="28"/>
          <w:szCs w:val="28"/>
        </w:rPr>
      </w:pPr>
      <w:r w:rsidRPr="0060643C">
        <w:rPr>
          <w:b/>
          <w:sz w:val="28"/>
          <w:szCs w:val="28"/>
        </w:rPr>
        <w:t xml:space="preserve">Итак, чтобы поддерживать ребенка, необходимо:  </w:t>
      </w:r>
    </w:p>
    <w:p w:rsidR="005A7C7C" w:rsidRPr="0060643C" w:rsidRDefault="005A7C7C" w:rsidP="005A7C7C">
      <w:pPr>
        <w:numPr>
          <w:ilvl w:val="0"/>
          <w:numId w:val="2"/>
        </w:numPr>
        <w:spacing w:after="12"/>
        <w:ind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опираться на сильные стороны ребенка;  </w:t>
      </w:r>
    </w:p>
    <w:p w:rsidR="005A7C7C" w:rsidRPr="0060643C" w:rsidRDefault="005A7C7C" w:rsidP="005A7C7C">
      <w:pPr>
        <w:numPr>
          <w:ilvl w:val="0"/>
          <w:numId w:val="2"/>
        </w:numPr>
        <w:spacing w:after="12"/>
        <w:ind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помнить о его прошлых успехах и возвращаться к ним, а не к ошибкам;  </w:t>
      </w:r>
    </w:p>
    <w:p w:rsidR="005A7C7C" w:rsidRPr="0060643C" w:rsidRDefault="005A7C7C" w:rsidP="005A7C7C">
      <w:pPr>
        <w:numPr>
          <w:ilvl w:val="0"/>
          <w:numId w:val="2"/>
        </w:numPr>
        <w:spacing w:after="0"/>
        <w:ind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избегать подчеркивания промахов ребенка, не напоминать о прошлых неудачах; - поддерживайте своего ребенка, будьте одновременно тверды и добры.  </w:t>
      </w:r>
    </w:p>
    <w:p w:rsidR="005A7C7C" w:rsidRPr="0060643C" w:rsidRDefault="005A7C7C" w:rsidP="005A7C7C">
      <w:pPr>
        <w:spacing w:after="0" w:line="259" w:lineRule="auto"/>
        <w:ind w:left="847" w:firstLine="0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 </w:t>
      </w:r>
    </w:p>
    <w:p w:rsidR="005A7C7C" w:rsidRPr="0060643C" w:rsidRDefault="005A7C7C" w:rsidP="005A7C7C">
      <w:pPr>
        <w:spacing w:after="0" w:line="259" w:lineRule="auto"/>
        <w:ind w:left="842" w:hanging="10"/>
        <w:jc w:val="left"/>
        <w:rPr>
          <w:sz w:val="28"/>
          <w:szCs w:val="28"/>
        </w:rPr>
      </w:pPr>
      <w:r w:rsidRPr="0060643C">
        <w:rPr>
          <w:b/>
          <w:sz w:val="28"/>
          <w:szCs w:val="28"/>
        </w:rPr>
        <w:t xml:space="preserve">Необходимо также с ребенком:  </w:t>
      </w:r>
    </w:p>
    <w:p w:rsidR="005A7C7C" w:rsidRPr="0060643C" w:rsidRDefault="005A7C7C" w:rsidP="005A7C7C">
      <w:pPr>
        <w:numPr>
          <w:ilvl w:val="0"/>
          <w:numId w:val="2"/>
        </w:numPr>
        <w:spacing w:after="283" w:line="239" w:lineRule="auto"/>
        <w:ind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повторять изученный </w:t>
      </w:r>
      <w:proofErr w:type="gramStart"/>
      <w:r w:rsidRPr="0060643C">
        <w:rPr>
          <w:sz w:val="28"/>
          <w:szCs w:val="28"/>
        </w:rPr>
        <w:t>материал;  -</w:t>
      </w:r>
      <w:proofErr w:type="gramEnd"/>
      <w:r w:rsidRPr="0060643C">
        <w:rPr>
          <w:sz w:val="28"/>
          <w:szCs w:val="28"/>
        </w:rPr>
        <w:t xml:space="preserve"> решать задачи;  - писать диктанты.  </w:t>
      </w:r>
    </w:p>
    <w:p w:rsidR="005A7C7C" w:rsidRPr="0060643C" w:rsidRDefault="005A7C7C" w:rsidP="005A7C7C">
      <w:pPr>
        <w:spacing w:after="283" w:line="239" w:lineRule="auto"/>
        <w:ind w:left="266" w:right="605" w:firstLine="557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 </w:t>
      </w:r>
    </w:p>
    <w:p w:rsidR="005A7C7C" w:rsidRPr="0060643C" w:rsidRDefault="005A7C7C" w:rsidP="005A7C7C">
      <w:pPr>
        <w:spacing w:after="283" w:line="239" w:lineRule="auto"/>
        <w:ind w:left="266" w:right="605" w:firstLine="557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Современные исследователи установили, что работоспособность изменяется в течение дня, недели, года.  </w:t>
      </w:r>
    </w:p>
    <w:p w:rsidR="005A7C7C" w:rsidRPr="0060643C" w:rsidRDefault="005A7C7C" w:rsidP="005A7C7C">
      <w:pPr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Изменение работоспособности в течение дня.  </w:t>
      </w:r>
    </w:p>
    <w:p w:rsidR="005A7C7C" w:rsidRPr="0060643C" w:rsidRDefault="005A7C7C" w:rsidP="005A7C7C">
      <w:pPr>
        <w:spacing w:after="283" w:line="239" w:lineRule="auto"/>
        <w:ind w:left="266" w:right="605" w:firstLine="557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Выполняя домашнее задание - научите ребенка составлять план занятий и разделять предметы по сложности.  </w:t>
      </w:r>
    </w:p>
    <w:p w:rsidR="005A7C7C" w:rsidRPr="0060643C" w:rsidRDefault="005A7C7C" w:rsidP="005A7C7C">
      <w:pPr>
        <w:spacing w:after="283" w:line="239" w:lineRule="auto"/>
        <w:ind w:left="266" w:right="605" w:firstLine="557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 И, конечно, надо воспитывать в ребенке привычку проверять все написанное.  </w:t>
      </w:r>
    </w:p>
    <w:p w:rsidR="005A7C7C" w:rsidRPr="0060643C" w:rsidRDefault="005A7C7C" w:rsidP="005A7C7C">
      <w:pPr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Изменение работоспособности в течение учебного года.  </w:t>
      </w:r>
    </w:p>
    <w:p w:rsidR="005A7C7C" w:rsidRPr="0060643C" w:rsidRDefault="005A7C7C" w:rsidP="005A7C7C">
      <w:pPr>
        <w:spacing w:after="283" w:line="239" w:lineRule="auto"/>
        <w:ind w:left="266" w:right="605" w:firstLine="557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Первые шесть недель - </w:t>
      </w:r>
      <w:proofErr w:type="spellStart"/>
      <w:r w:rsidRPr="0060643C">
        <w:rPr>
          <w:sz w:val="28"/>
          <w:szCs w:val="28"/>
        </w:rPr>
        <w:t>предрабочее</w:t>
      </w:r>
      <w:proofErr w:type="spellEnd"/>
      <w:r w:rsidRPr="0060643C">
        <w:rPr>
          <w:sz w:val="28"/>
          <w:szCs w:val="28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После каникул снова две недели включение в </w:t>
      </w:r>
      <w:proofErr w:type="gramStart"/>
      <w:r w:rsidRPr="0060643C">
        <w:rPr>
          <w:sz w:val="28"/>
          <w:szCs w:val="28"/>
        </w:rPr>
        <w:t>учебу  и</w:t>
      </w:r>
      <w:proofErr w:type="gramEnd"/>
      <w:r w:rsidRPr="0060643C">
        <w:rPr>
          <w:sz w:val="28"/>
          <w:szCs w:val="28"/>
        </w:rPr>
        <w:t xml:space="preserve"> очень короткий период устойчивой работоспособности, затем работоспособность резко падает.  </w:t>
      </w:r>
    </w:p>
    <w:p w:rsidR="005A7C7C" w:rsidRPr="0060643C" w:rsidRDefault="005A7C7C" w:rsidP="005A7C7C">
      <w:pPr>
        <w:spacing w:after="250" w:line="259" w:lineRule="auto"/>
        <w:ind w:left="1577" w:hanging="10"/>
        <w:jc w:val="left"/>
        <w:rPr>
          <w:sz w:val="28"/>
          <w:szCs w:val="28"/>
        </w:rPr>
      </w:pPr>
      <w:r w:rsidRPr="0060643C">
        <w:rPr>
          <w:b/>
          <w:sz w:val="28"/>
          <w:szCs w:val="28"/>
        </w:rPr>
        <w:t xml:space="preserve">Условия поддержания детей на оптимальном уровне </w:t>
      </w:r>
    </w:p>
    <w:p w:rsidR="005A7C7C" w:rsidRPr="0060643C" w:rsidRDefault="005A7C7C" w:rsidP="005A7C7C">
      <w:pPr>
        <w:ind w:left="281" w:right="856"/>
        <w:rPr>
          <w:sz w:val="28"/>
          <w:szCs w:val="28"/>
        </w:rPr>
      </w:pPr>
      <w:r w:rsidRPr="0060643C">
        <w:rPr>
          <w:sz w:val="28"/>
          <w:szCs w:val="28"/>
        </w:rPr>
        <w:t xml:space="preserve">Соблюдение режима дня, рациональное чередование занятий и отдыха. Продолжительность ночного сна младшего школьника должна быть не менее 8,5 часов.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При выполнении домашних заданий обязательны перерывы после каждых 40-45 минут работы.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Ежедневно время пребывания старшеклассников на свежем воздухе должно составлять не менее 2,5 часов.  </w:t>
      </w:r>
    </w:p>
    <w:p w:rsidR="005A7C7C" w:rsidRPr="0060643C" w:rsidRDefault="005A7C7C" w:rsidP="005A7C7C">
      <w:pPr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Активный отдых, занятия физической культурой, спортом.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Малоподвижный образ жизни понижает устойчивость организма к </w:t>
      </w:r>
      <w:proofErr w:type="spellStart"/>
      <w:r w:rsidRPr="0060643C">
        <w:rPr>
          <w:sz w:val="28"/>
          <w:szCs w:val="28"/>
        </w:rPr>
        <w:t>сердечнососудистым</w:t>
      </w:r>
      <w:proofErr w:type="spellEnd"/>
      <w:r w:rsidRPr="0060643C">
        <w:rPr>
          <w:sz w:val="28"/>
          <w:szCs w:val="28"/>
        </w:rPr>
        <w:t xml:space="preserve">, нервно-психическим и инфекционным болезням. </w:t>
      </w:r>
    </w:p>
    <w:p w:rsidR="005A7C7C" w:rsidRPr="0060643C" w:rsidRDefault="005A7C7C" w:rsidP="005A7C7C">
      <w:pPr>
        <w:spacing w:after="283" w:line="239" w:lineRule="auto"/>
        <w:ind w:left="266" w:right="605" w:firstLine="557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 </w:t>
      </w:r>
    </w:p>
    <w:p w:rsidR="005A7C7C" w:rsidRPr="0060643C" w:rsidRDefault="005A7C7C" w:rsidP="005A7C7C">
      <w:pPr>
        <w:spacing w:after="250" w:line="259" w:lineRule="auto"/>
        <w:ind w:left="842" w:hanging="10"/>
        <w:jc w:val="left"/>
        <w:rPr>
          <w:sz w:val="28"/>
          <w:szCs w:val="28"/>
        </w:rPr>
      </w:pPr>
      <w:r w:rsidRPr="0060643C">
        <w:rPr>
          <w:b/>
          <w:sz w:val="28"/>
          <w:szCs w:val="28"/>
        </w:rPr>
        <w:t xml:space="preserve">Чему стоит уделить особое внимание при изучении учебного материала </w:t>
      </w:r>
    </w:p>
    <w:p w:rsidR="005A7C7C" w:rsidRPr="0060643C" w:rsidRDefault="005A7C7C" w:rsidP="005A7C7C">
      <w:pPr>
        <w:spacing w:after="283" w:line="239" w:lineRule="auto"/>
        <w:ind w:left="266" w:right="605" w:firstLine="557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Начните решать разные </w:t>
      </w:r>
      <w:proofErr w:type="gramStart"/>
      <w:r w:rsidRPr="0060643C">
        <w:rPr>
          <w:sz w:val="28"/>
          <w:szCs w:val="28"/>
        </w:rPr>
        <w:t>типы  задач</w:t>
      </w:r>
      <w:proofErr w:type="gramEnd"/>
      <w:r w:rsidRPr="0060643C">
        <w:rPr>
          <w:sz w:val="28"/>
          <w:szCs w:val="28"/>
        </w:rPr>
        <w:t xml:space="preserve">.  Хотя бы по одной в день для себя. И постепенно увеличивайте сложность.  </w:t>
      </w:r>
    </w:p>
    <w:p w:rsidR="005A7C7C" w:rsidRPr="0060643C" w:rsidRDefault="005A7C7C" w:rsidP="005A7C7C">
      <w:pPr>
        <w:ind w:left="281" w:right="622"/>
        <w:rPr>
          <w:sz w:val="28"/>
          <w:szCs w:val="28"/>
        </w:rPr>
      </w:pPr>
      <w:r w:rsidRPr="0060643C">
        <w:rPr>
          <w:sz w:val="28"/>
          <w:szCs w:val="28"/>
        </w:rPr>
        <w:t xml:space="preserve"> Разберитесь, что такое гипотеза, а что – научная теория. Посмотрите на </w:t>
      </w:r>
      <w:proofErr w:type="spellStart"/>
      <w:r w:rsidRPr="0060643C">
        <w:rPr>
          <w:sz w:val="28"/>
          <w:szCs w:val="28"/>
        </w:rPr>
        <w:t>YouTube</w:t>
      </w:r>
      <w:proofErr w:type="spellEnd"/>
      <w:r w:rsidRPr="0060643C">
        <w:rPr>
          <w:sz w:val="28"/>
          <w:szCs w:val="28"/>
        </w:rPr>
        <w:t xml:space="preserve"> проведенные эксперименты, а потом сделайте вывод на основании увиденного.  </w:t>
      </w:r>
    </w:p>
    <w:p w:rsidR="005A7C7C" w:rsidRPr="0060643C" w:rsidRDefault="005A7C7C" w:rsidP="0060643C">
      <w:pPr>
        <w:spacing w:after="261" w:line="259" w:lineRule="auto"/>
        <w:ind w:left="847" w:firstLine="0"/>
        <w:jc w:val="left"/>
        <w:rPr>
          <w:sz w:val="28"/>
          <w:szCs w:val="28"/>
        </w:rPr>
      </w:pPr>
      <w:r w:rsidRPr="0060643C">
        <w:rPr>
          <w:sz w:val="28"/>
          <w:szCs w:val="28"/>
        </w:rPr>
        <w:t xml:space="preserve"> </w:t>
      </w:r>
      <w:r w:rsidRPr="0060643C">
        <w:rPr>
          <w:b/>
          <w:sz w:val="28"/>
          <w:szCs w:val="28"/>
        </w:rPr>
        <w:t xml:space="preserve"> Советы обучающимся по подготовке к ВПР </w:t>
      </w:r>
    </w:p>
    <w:p w:rsidR="005A7C7C" w:rsidRPr="0060643C" w:rsidRDefault="005A7C7C" w:rsidP="005A7C7C">
      <w:pPr>
        <w:spacing w:after="255" w:line="259" w:lineRule="auto"/>
        <w:ind w:left="276" w:hanging="10"/>
        <w:jc w:val="left"/>
        <w:rPr>
          <w:sz w:val="28"/>
          <w:szCs w:val="28"/>
        </w:rPr>
      </w:pPr>
      <w:r w:rsidRPr="0060643C">
        <w:rPr>
          <w:sz w:val="28"/>
          <w:szCs w:val="28"/>
          <w:u w:val="single" w:color="000000"/>
        </w:rPr>
        <w:t>Советы во время работы:</w:t>
      </w:r>
      <w:r w:rsidRPr="0060643C">
        <w:rPr>
          <w:sz w:val="28"/>
          <w:szCs w:val="28"/>
        </w:rPr>
        <w:t xml:space="preserve">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Соблюдай правила поведения на проверочной работе!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Слушай, как правильно заполнять бланк!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Работай самостоятельно!  </w:t>
      </w:r>
    </w:p>
    <w:p w:rsidR="005A7C7C" w:rsidRPr="0060643C" w:rsidRDefault="005A7C7C" w:rsidP="005A7C7C">
      <w:pPr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Используй время полностью!  </w:t>
      </w:r>
    </w:p>
    <w:p w:rsidR="005A7C7C" w:rsidRPr="0060643C" w:rsidRDefault="005A7C7C" w:rsidP="005A7C7C">
      <w:pPr>
        <w:spacing w:after="255" w:line="259" w:lineRule="auto"/>
        <w:ind w:left="857" w:hanging="10"/>
        <w:jc w:val="left"/>
        <w:rPr>
          <w:sz w:val="28"/>
          <w:szCs w:val="28"/>
        </w:rPr>
      </w:pPr>
      <w:r w:rsidRPr="0060643C">
        <w:rPr>
          <w:sz w:val="28"/>
          <w:szCs w:val="28"/>
          <w:u w:val="single" w:color="000000"/>
        </w:rPr>
        <w:t>При работе с заданиями:</w:t>
      </w:r>
      <w:r w:rsidRPr="0060643C">
        <w:rPr>
          <w:sz w:val="28"/>
          <w:szCs w:val="28"/>
        </w:rPr>
        <w:t xml:space="preserve">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Сосредоточься!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Читай задание до конца!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Думай только о текущем задании!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Начни с легкого!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 Пропускай!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Исключай!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Запланируй два круга!  </w:t>
      </w:r>
    </w:p>
    <w:p w:rsidR="005A7C7C" w:rsidRPr="0060643C" w:rsidRDefault="005A7C7C" w:rsidP="005A7C7C">
      <w:pPr>
        <w:spacing w:after="12"/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Проверь!  </w:t>
      </w:r>
    </w:p>
    <w:p w:rsidR="005A7C7C" w:rsidRPr="0060643C" w:rsidRDefault="005A7C7C" w:rsidP="005A7C7C">
      <w:pPr>
        <w:ind w:left="837" w:right="5790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          Не оставляй задание без ответа!  Не огорчайся! </w:t>
      </w:r>
    </w:p>
    <w:p w:rsidR="005A7C7C" w:rsidRPr="0060643C" w:rsidRDefault="005A7C7C" w:rsidP="005A7C7C">
      <w:pPr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Основное правило подготовки к ВПР — просто учитесь в течение года. </w:t>
      </w:r>
    </w:p>
    <w:p w:rsidR="005A7C7C" w:rsidRPr="0060643C" w:rsidRDefault="005A7C7C" w:rsidP="005A7C7C">
      <w:pPr>
        <w:ind w:left="281" w:right="990"/>
        <w:rPr>
          <w:sz w:val="28"/>
          <w:szCs w:val="28"/>
        </w:rPr>
      </w:pPr>
      <w:r w:rsidRPr="0060643C">
        <w:rPr>
          <w:sz w:val="28"/>
          <w:szCs w:val="28"/>
        </w:rPr>
        <w:t xml:space="preserve"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 </w:t>
      </w:r>
    </w:p>
    <w:p w:rsidR="005A7C7C" w:rsidRPr="0060643C" w:rsidRDefault="005A7C7C" w:rsidP="00DB7644">
      <w:pPr>
        <w:spacing w:after="253" w:line="259" w:lineRule="auto"/>
        <w:ind w:left="0" w:right="700" w:firstLine="0"/>
        <w:rPr>
          <w:sz w:val="28"/>
          <w:szCs w:val="28"/>
        </w:rPr>
      </w:pPr>
      <w:bookmarkStart w:id="0" w:name="_GoBack"/>
      <w:bookmarkEnd w:id="0"/>
    </w:p>
    <w:p w:rsidR="005A7C7C" w:rsidRPr="0060643C" w:rsidRDefault="005A7C7C" w:rsidP="005A7C7C">
      <w:pPr>
        <w:spacing w:after="227" w:line="259" w:lineRule="auto"/>
        <w:jc w:val="left"/>
        <w:rPr>
          <w:sz w:val="28"/>
          <w:szCs w:val="28"/>
        </w:rPr>
      </w:pPr>
      <w:r w:rsidRPr="0060643C">
        <w:rPr>
          <w:b/>
          <w:sz w:val="28"/>
          <w:szCs w:val="28"/>
        </w:rPr>
        <w:t xml:space="preserve">Психологические рекомендации родителям </w:t>
      </w:r>
    </w:p>
    <w:p w:rsidR="005A7C7C" w:rsidRPr="0060643C" w:rsidRDefault="005A7C7C" w:rsidP="005A7C7C">
      <w:pPr>
        <w:spacing w:after="256" w:line="259" w:lineRule="auto"/>
        <w:ind w:left="88" w:hanging="10"/>
        <w:jc w:val="center"/>
        <w:rPr>
          <w:sz w:val="28"/>
          <w:szCs w:val="28"/>
        </w:rPr>
      </w:pPr>
      <w:r w:rsidRPr="0060643C">
        <w:rPr>
          <w:sz w:val="28"/>
          <w:szCs w:val="28"/>
        </w:rPr>
        <w:t xml:space="preserve">Уважаемые родители! </w:t>
      </w:r>
    </w:p>
    <w:p w:rsidR="005A7C7C" w:rsidRPr="0060643C" w:rsidRDefault="005A7C7C" w:rsidP="005A7C7C">
      <w:pPr>
        <w:ind w:left="427" w:right="622" w:firstLine="425"/>
        <w:rPr>
          <w:sz w:val="28"/>
          <w:szCs w:val="28"/>
        </w:rPr>
      </w:pPr>
      <w:r w:rsidRPr="0060643C">
        <w:rPr>
          <w:sz w:val="28"/>
          <w:szCs w:val="28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 </w:t>
      </w:r>
    </w:p>
    <w:p w:rsidR="005A7C7C" w:rsidRPr="0060643C" w:rsidRDefault="005A7C7C" w:rsidP="005A7C7C">
      <w:pPr>
        <w:ind w:left="837" w:right="622" w:firstLine="0"/>
        <w:rPr>
          <w:sz w:val="28"/>
          <w:szCs w:val="28"/>
        </w:rPr>
      </w:pPr>
      <w:r w:rsidRPr="0060643C">
        <w:rPr>
          <w:sz w:val="28"/>
          <w:szCs w:val="28"/>
        </w:rPr>
        <w:t xml:space="preserve">Как же поддержать школьника?  </w:t>
      </w:r>
    </w:p>
    <w:p w:rsidR="005A7C7C" w:rsidRPr="0060643C" w:rsidRDefault="005A7C7C" w:rsidP="005A7C7C">
      <w:pPr>
        <w:ind w:left="427" w:right="771" w:firstLine="425"/>
        <w:rPr>
          <w:sz w:val="28"/>
          <w:szCs w:val="28"/>
        </w:rPr>
      </w:pPr>
      <w:r w:rsidRPr="0060643C">
        <w:rPr>
          <w:sz w:val="28"/>
          <w:szCs w:val="28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 </w:t>
      </w:r>
    </w:p>
    <w:p w:rsidR="005A7C7C" w:rsidRPr="0060643C" w:rsidRDefault="005A7C7C" w:rsidP="005A7C7C">
      <w:pPr>
        <w:ind w:left="427" w:right="622" w:firstLine="425"/>
        <w:rPr>
          <w:sz w:val="28"/>
          <w:szCs w:val="28"/>
        </w:rPr>
      </w:pPr>
      <w:r w:rsidRPr="0060643C">
        <w:rPr>
          <w:sz w:val="28"/>
          <w:szCs w:val="28"/>
        </w:rPr>
        <w:t xml:space="preserve">Другой путь – научить ребенка справляться с различными задачами, создав у него установку: «Ты сможешь это сделать».  </w:t>
      </w:r>
    </w:p>
    <w:p w:rsidR="005A7C7C" w:rsidRPr="0060643C" w:rsidRDefault="005A7C7C" w:rsidP="005A7C7C">
      <w:pPr>
        <w:ind w:left="427" w:right="774" w:firstLine="425"/>
        <w:rPr>
          <w:sz w:val="28"/>
          <w:szCs w:val="28"/>
        </w:rPr>
      </w:pPr>
      <w:r w:rsidRPr="0060643C">
        <w:rPr>
          <w:sz w:val="28"/>
          <w:szCs w:val="28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 </w:t>
      </w:r>
    </w:p>
    <w:p w:rsidR="005A7C7C" w:rsidRPr="0060643C" w:rsidRDefault="005A7C7C" w:rsidP="005A7C7C">
      <w:pPr>
        <w:spacing w:after="199"/>
        <w:ind w:left="427" w:right="778" w:firstLine="425"/>
        <w:rPr>
          <w:sz w:val="28"/>
          <w:szCs w:val="28"/>
        </w:rPr>
      </w:pPr>
      <w:r w:rsidRPr="0060643C">
        <w:rPr>
          <w:sz w:val="28"/>
          <w:szCs w:val="28"/>
        </w:rPr>
        <w:t xml:space="preserve">Наблюдайте за самочувствием ребенка. Никто, кроме Вас, не сможет вовремя заметить </w:t>
      </w:r>
      <w:r w:rsidR="00DB7644" w:rsidRPr="0060643C">
        <w:rPr>
          <w:sz w:val="28"/>
          <w:szCs w:val="28"/>
        </w:rPr>
        <w:t xml:space="preserve"> </w:t>
      </w:r>
      <w:r w:rsidRPr="0060643C">
        <w:rPr>
          <w:sz w:val="28"/>
          <w:szCs w:val="28"/>
        </w:rPr>
        <w:t xml:space="preserve"> и предотвратить ухудшение состояние ребенка, связанное с переутомлением. Контролируйте режим подготовки ребенка. </w:t>
      </w:r>
    </w:p>
    <w:p w:rsidR="005A7C7C" w:rsidRPr="0060643C" w:rsidRDefault="005A7C7C" w:rsidP="005A7C7C">
      <w:pPr>
        <w:rPr>
          <w:sz w:val="28"/>
          <w:szCs w:val="28"/>
        </w:rPr>
      </w:pPr>
    </w:p>
    <w:p w:rsidR="005A7C7C" w:rsidRPr="0060643C" w:rsidRDefault="005A7C7C" w:rsidP="005A7C7C">
      <w:pPr>
        <w:rPr>
          <w:sz w:val="28"/>
          <w:szCs w:val="28"/>
        </w:rPr>
      </w:pPr>
    </w:p>
    <w:p w:rsidR="005A7C7C" w:rsidRPr="0060643C" w:rsidRDefault="005A7C7C" w:rsidP="005A7C7C">
      <w:pPr>
        <w:rPr>
          <w:sz w:val="28"/>
          <w:szCs w:val="28"/>
        </w:rPr>
      </w:pPr>
    </w:p>
    <w:p w:rsidR="005A7C7C" w:rsidRPr="0060643C" w:rsidRDefault="005A7C7C" w:rsidP="005A7C7C">
      <w:pPr>
        <w:rPr>
          <w:sz w:val="28"/>
          <w:szCs w:val="28"/>
        </w:rPr>
      </w:pPr>
    </w:p>
    <w:p w:rsidR="005A7C7C" w:rsidRDefault="005A7C7C" w:rsidP="005A7C7C">
      <w:pPr>
        <w:rPr>
          <w:noProof/>
        </w:rPr>
      </w:pPr>
      <w:r>
        <w:rPr>
          <w:noProof/>
        </w:rPr>
        <w:drawing>
          <wp:inline distT="0" distB="0" distL="0" distR="0" wp14:anchorId="696AB6A5" wp14:editId="3DEDB42E">
            <wp:extent cx="4781550" cy="3373120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5376" cy="338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7C" w:rsidRPr="00B0579D" w:rsidRDefault="005A7C7C" w:rsidP="005A7C7C">
      <w:pPr>
        <w:rPr>
          <w:sz w:val="36"/>
        </w:rPr>
      </w:pPr>
      <w:r>
        <w:rPr>
          <w:noProof/>
        </w:rPr>
        <w:drawing>
          <wp:inline distT="0" distB="0" distL="0" distR="0" wp14:anchorId="16422F5B" wp14:editId="041F851D">
            <wp:extent cx="4733925" cy="2886075"/>
            <wp:effectExtent l="0" t="0" r="9525" b="9525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8039" cy="28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C7C" w:rsidRPr="00B0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6C2"/>
    <w:multiLevelType w:val="hybridMultilevel"/>
    <w:tmpl w:val="D91EF6B4"/>
    <w:lvl w:ilvl="0" w:tplc="19B80AD6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3453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88BDE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4340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B052F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18F8D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6680A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56C90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B0D90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9F2C24"/>
    <w:multiLevelType w:val="hybridMultilevel"/>
    <w:tmpl w:val="5840E5E8"/>
    <w:lvl w:ilvl="0" w:tplc="A448F7A6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43F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9EF9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468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D2A19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B0450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32701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3867D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B0B6E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97"/>
    <w:rsid w:val="00254E50"/>
    <w:rsid w:val="002D2B0F"/>
    <w:rsid w:val="005A7C7C"/>
    <w:rsid w:val="0060643C"/>
    <w:rsid w:val="008F6CA5"/>
    <w:rsid w:val="00B0579D"/>
    <w:rsid w:val="00DB7644"/>
    <w:rsid w:val="00E93097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902C-7F12-4E8C-95E1-1ED99BC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7C"/>
    <w:pPr>
      <w:spacing w:after="269" w:line="249" w:lineRule="auto"/>
      <w:ind w:left="564" w:firstLine="55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7C7C"/>
    <w:pPr>
      <w:keepNext/>
      <w:keepLines/>
      <w:spacing w:after="270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4E5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254E50"/>
  </w:style>
  <w:style w:type="character" w:customStyle="1" w:styleId="c4">
    <w:name w:val="c4"/>
    <w:basedOn w:val="a0"/>
    <w:rsid w:val="00254E50"/>
  </w:style>
  <w:style w:type="paragraph" w:customStyle="1" w:styleId="c10">
    <w:name w:val="c10"/>
    <w:basedOn w:val="a"/>
    <w:rsid w:val="008F6C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A7C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7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cp:lastPrinted>2024-03-14T10:08:00Z</cp:lastPrinted>
  <dcterms:created xsi:type="dcterms:W3CDTF">2022-11-21T16:16:00Z</dcterms:created>
  <dcterms:modified xsi:type="dcterms:W3CDTF">2024-03-14T10:51:00Z</dcterms:modified>
</cp:coreProperties>
</file>